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6B" w:rsidRPr="00875D0C" w:rsidRDefault="00533E6B" w:rsidP="00533E6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ПОЛОЖЕНИЕ О ПРОВЕДЕНИИ </w:t>
      </w:r>
    </w:p>
    <w:p w:rsidR="00533E6B" w:rsidRPr="006242B8" w:rsidRDefault="00533E6B" w:rsidP="00533E6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КОНКУРСА </w:t>
      </w:r>
      <w:r w:rsidRPr="00875D0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-</w:t>
      </w:r>
      <w:r w:rsidRPr="00875D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«НОВОГОДНЯЯ </w:t>
      </w:r>
      <w:r w:rsidR="00692194" w:rsidRPr="00875D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(РОЖДЕСТВЕНСКАЯ) </w:t>
      </w:r>
      <w:r w:rsidRPr="00875D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ИГРУШКА»</w:t>
      </w:r>
      <w:r w:rsidR="003714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2015</w:t>
      </w:r>
    </w:p>
    <w:p w:rsidR="0068312D" w:rsidRDefault="0068312D" w:rsidP="00910153">
      <w:pPr>
        <w:jc w:val="center"/>
        <w:rPr>
          <w:rFonts w:ascii="Times New Roman" w:hAnsi="Times New Roman"/>
          <w:b/>
        </w:rPr>
      </w:pPr>
    </w:p>
    <w:p w:rsidR="00910153" w:rsidRDefault="00910153" w:rsidP="00910153">
      <w:pPr>
        <w:jc w:val="center"/>
        <w:rPr>
          <w:rFonts w:ascii="Times New Roman" w:hAnsi="Times New Roman"/>
          <w:b/>
        </w:rPr>
      </w:pPr>
      <w:r w:rsidRPr="001124A5">
        <w:rPr>
          <w:rFonts w:ascii="Times New Roman" w:hAnsi="Times New Roman"/>
          <w:b/>
        </w:rPr>
        <w:t>Учредители и организаторы:</w:t>
      </w:r>
    </w:p>
    <w:p w:rsidR="00A465B3" w:rsidRDefault="00910153" w:rsidP="00692194">
      <w:pPr>
        <w:spacing w:after="0" w:line="312" w:lineRule="auto"/>
        <w:jc w:val="both"/>
        <w:rPr>
          <w:rFonts w:ascii="Times New Roman" w:hAnsi="Times New Roman"/>
        </w:rPr>
      </w:pPr>
      <w:r w:rsidRPr="0068312D">
        <w:rPr>
          <w:rFonts w:ascii="Times New Roman" w:hAnsi="Times New Roman"/>
        </w:rPr>
        <w:t>Общественная приемная депутатов Законодательного Собрания Пермского края В. А. Сухих и Е. Е. Гилязовой</w:t>
      </w:r>
      <w:bookmarkStart w:id="0" w:name="_GoBack"/>
      <w:bookmarkEnd w:id="0"/>
      <w:r w:rsidRPr="0068312D">
        <w:rPr>
          <w:rFonts w:ascii="Times New Roman" w:hAnsi="Times New Roman"/>
        </w:rPr>
        <w:t>при поддержке Земского Собрания Чайковского муниципального района, администрации Чайковского муниципального района, администрации Чайковского городского поселения</w:t>
      </w:r>
      <w:r w:rsidR="0068312D" w:rsidRPr="0068312D">
        <w:rPr>
          <w:rFonts w:ascii="Times New Roman" w:hAnsi="Times New Roman"/>
        </w:rPr>
        <w:t xml:space="preserve">,депутатов Чайковской городской </w:t>
      </w:r>
      <w:r w:rsidR="0068312D">
        <w:rPr>
          <w:rFonts w:ascii="Times New Roman" w:hAnsi="Times New Roman"/>
        </w:rPr>
        <w:t xml:space="preserve"> д</w:t>
      </w:r>
      <w:r w:rsidR="0068312D" w:rsidRPr="0068312D">
        <w:rPr>
          <w:rFonts w:ascii="Times New Roman" w:hAnsi="Times New Roman"/>
        </w:rPr>
        <w:t>умы</w:t>
      </w:r>
      <w:r w:rsidR="0068312D">
        <w:rPr>
          <w:rFonts w:ascii="Times New Roman" w:hAnsi="Times New Roman"/>
        </w:rPr>
        <w:t>,межпоселенческой библиотеки Чайковского муниципального района,</w:t>
      </w:r>
    </w:p>
    <w:p w:rsidR="00692194" w:rsidRPr="00711AF4" w:rsidRDefault="00692194" w:rsidP="006921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1AF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92194" w:rsidRPr="00875D0C" w:rsidRDefault="00692194" w:rsidP="006921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D0C">
        <w:rPr>
          <w:rFonts w:ascii="Times New Roman" w:hAnsi="Times New Roman" w:cs="Times New Roman"/>
          <w:sz w:val="24"/>
          <w:szCs w:val="24"/>
        </w:rPr>
        <w:t xml:space="preserve">Цель </w:t>
      </w:r>
      <w:r w:rsidR="00875D0C" w:rsidRPr="00875D0C">
        <w:rPr>
          <w:rFonts w:ascii="Times New Roman" w:hAnsi="Times New Roman" w:cs="Times New Roman"/>
          <w:sz w:val="24"/>
          <w:szCs w:val="24"/>
        </w:rPr>
        <w:t>к</w:t>
      </w:r>
      <w:r w:rsidRPr="00875D0C">
        <w:rPr>
          <w:rFonts w:ascii="Times New Roman" w:hAnsi="Times New Roman" w:cs="Times New Roman"/>
          <w:sz w:val="24"/>
          <w:szCs w:val="24"/>
        </w:rPr>
        <w:t>онкурса: поддержка и развитие творче</w:t>
      </w:r>
      <w:r w:rsidR="006242B8">
        <w:rPr>
          <w:rFonts w:ascii="Times New Roman" w:hAnsi="Times New Roman" w:cs="Times New Roman"/>
          <w:sz w:val="24"/>
          <w:szCs w:val="24"/>
        </w:rPr>
        <w:t>ских способностей жителей рай</w:t>
      </w:r>
      <w:r w:rsidR="00A465B3">
        <w:rPr>
          <w:rFonts w:ascii="Times New Roman" w:hAnsi="Times New Roman" w:cs="Times New Roman"/>
          <w:sz w:val="24"/>
          <w:szCs w:val="24"/>
        </w:rPr>
        <w:t>о</w:t>
      </w:r>
      <w:r w:rsidR="006242B8">
        <w:rPr>
          <w:rFonts w:ascii="Times New Roman" w:hAnsi="Times New Roman" w:cs="Times New Roman"/>
          <w:sz w:val="24"/>
          <w:szCs w:val="24"/>
        </w:rPr>
        <w:t>на</w:t>
      </w:r>
      <w:r w:rsidRPr="00875D0C">
        <w:rPr>
          <w:rFonts w:ascii="Times New Roman" w:hAnsi="Times New Roman" w:cs="Times New Roman"/>
          <w:sz w:val="24"/>
          <w:szCs w:val="24"/>
        </w:rPr>
        <w:t>.</w:t>
      </w:r>
    </w:p>
    <w:p w:rsidR="00533E6B" w:rsidRPr="00875D0C" w:rsidRDefault="00692194" w:rsidP="0069219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A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11AF4">
        <w:rPr>
          <w:rFonts w:ascii="Times New Roman" w:hAnsi="Times New Roman" w:cs="Times New Roman"/>
          <w:b/>
          <w:sz w:val="24"/>
          <w:szCs w:val="24"/>
        </w:rPr>
        <w:t>. Участники</w:t>
      </w:r>
      <w:r w:rsidRPr="00711AF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2.2. Участники</w:t>
      </w:r>
      <w:r w:rsidR="00533E6B" w:rsidRPr="00875D0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-</w:t>
      </w:r>
    </w:p>
    <w:p w:rsidR="00517416" w:rsidRPr="00875D0C" w:rsidRDefault="00517416" w:rsidP="00692194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Участниками конкурса могут быть </w:t>
      </w:r>
      <w:r w:rsidRPr="00875D0C">
        <w:rPr>
          <w:rFonts w:ascii="Times New Roman" w:hAnsi="Times New Roman" w:cs="Times New Roman"/>
          <w:sz w:val="24"/>
          <w:szCs w:val="24"/>
        </w:rPr>
        <w:t xml:space="preserve">жители района, </w:t>
      </w:r>
      <w:r w:rsidR="00AB051C">
        <w:rPr>
          <w:rFonts w:ascii="Times New Roman" w:hAnsi="Times New Roman" w:cs="Times New Roman"/>
          <w:sz w:val="24"/>
          <w:szCs w:val="24"/>
        </w:rPr>
        <w:t>воспитанники детских садов</w:t>
      </w:r>
      <w:r w:rsidRPr="00875D0C">
        <w:rPr>
          <w:rFonts w:ascii="Times New Roman" w:hAnsi="Times New Roman" w:cs="Times New Roman"/>
          <w:sz w:val="24"/>
          <w:szCs w:val="24"/>
        </w:rPr>
        <w:t xml:space="preserve">, </w:t>
      </w:r>
      <w:r w:rsidR="00AB051C">
        <w:rPr>
          <w:rFonts w:ascii="Times New Roman" w:hAnsi="Times New Roman" w:cs="Times New Roman"/>
          <w:sz w:val="24"/>
          <w:szCs w:val="24"/>
        </w:rPr>
        <w:t>учащиеся школ, прочих образовательных учреждений, учреждений культуры и любительских объединений</w:t>
      </w:r>
      <w:r w:rsidRPr="00875D0C">
        <w:rPr>
          <w:rFonts w:ascii="Times New Roman" w:hAnsi="Times New Roman" w:cs="Times New Roman"/>
          <w:sz w:val="24"/>
          <w:szCs w:val="24"/>
        </w:rPr>
        <w:t>.</w:t>
      </w:r>
    </w:p>
    <w:p w:rsidR="00533E6B" w:rsidRPr="00D70E1F" w:rsidRDefault="00692194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711A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Номинации</w:t>
      </w:r>
    </w:p>
    <w:p w:rsidR="00692194" w:rsidRPr="00D70E1F" w:rsidRDefault="00533E6B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</w:t>
      </w:r>
      <w:r w:rsidR="00AB05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Номинации выделены по </w:t>
      </w:r>
      <w:r w:rsidR="00692194"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двум направлениям:</w:t>
      </w:r>
    </w:p>
    <w:p w:rsidR="00533E6B" w:rsidRPr="00875D0C" w:rsidRDefault="00692194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533E6B"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Художественное творчество:</w:t>
      </w:r>
    </w:p>
    <w:p w:rsidR="00533E6B" w:rsidRPr="00875D0C" w:rsidRDefault="00533E6B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75D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Рисунок на тему «Рождественская игрушка»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(«Новогодняя игрушка», «</w:t>
      </w:r>
      <w:r w:rsid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лочная игрушка»)</w:t>
      </w:r>
    </w:p>
    <w:p w:rsidR="00533E6B" w:rsidRPr="00D70E1F" w:rsidRDefault="00D70E1F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</w:t>
      </w:r>
      <w:r w:rsidR="00533E6B"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33E6B" w:rsidRPr="00875D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Поделка на тему «Рождественская игрушка»</w:t>
      </w:r>
      <w:r w:rsidR="00533E6B"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(«Новогодняя игрушка», «</w:t>
      </w:r>
      <w:r w:rsid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="00533E6B"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лочная игрушка»)</w:t>
      </w:r>
    </w:p>
    <w:p w:rsidR="00EA1F56" w:rsidRPr="00EA1F56" w:rsidRDefault="00EA1F56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игрушке:</w:t>
      </w:r>
    </w:p>
    <w:p w:rsidR="00EA1F56" w:rsidRDefault="00D70E1F" w:rsidP="00533E6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F56" w:rsidRPr="00EA1F56">
        <w:rPr>
          <w:rFonts w:ascii="Times New Roman" w:hAnsi="Times New Roman" w:cs="Times New Roman"/>
          <w:sz w:val="24"/>
          <w:szCs w:val="24"/>
        </w:rPr>
        <w:t>игрушка по размеру и весу должна быть такой, чтобы её можно было повесить на ёлку;</w:t>
      </w:r>
      <w:r w:rsidR="00EA1F56" w:rsidRPr="00EA1F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F56">
        <w:rPr>
          <w:rFonts w:ascii="Times New Roman" w:hAnsi="Times New Roman" w:cs="Times New Roman"/>
          <w:sz w:val="24"/>
          <w:szCs w:val="24"/>
        </w:rPr>
        <w:t>р</w:t>
      </w:r>
      <w:r w:rsidR="00EA1F56" w:rsidRPr="00EA1F56">
        <w:rPr>
          <w:rFonts w:ascii="Times New Roman" w:hAnsi="Times New Roman" w:cs="Times New Roman"/>
          <w:sz w:val="24"/>
          <w:szCs w:val="24"/>
        </w:rPr>
        <w:t xml:space="preserve">азнообразие и оригинальность используемых </w:t>
      </w:r>
      <w:r w:rsidR="00EA1F56">
        <w:rPr>
          <w:rFonts w:ascii="Times New Roman" w:hAnsi="Times New Roman" w:cs="Times New Roman"/>
          <w:sz w:val="24"/>
          <w:szCs w:val="24"/>
        </w:rPr>
        <w:t xml:space="preserve">природных и искусственных </w:t>
      </w:r>
      <w:r w:rsidR="00EA1F56" w:rsidRPr="00EA1F56">
        <w:rPr>
          <w:rFonts w:ascii="Times New Roman" w:hAnsi="Times New Roman" w:cs="Times New Roman"/>
          <w:sz w:val="24"/>
          <w:szCs w:val="24"/>
        </w:rPr>
        <w:t>материалов: бумага различного вида, нитки, ткань, бросовый материал, пластилин, дерево, ветки, скорлупа, шишки, листья и т.д.;</w:t>
      </w:r>
    </w:p>
    <w:p w:rsidR="00875D0C" w:rsidRPr="00D70E1F" w:rsidRDefault="00D70E1F" w:rsidP="00533E6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F56">
        <w:rPr>
          <w:rFonts w:ascii="Times New Roman" w:hAnsi="Times New Roman" w:cs="Times New Roman"/>
          <w:sz w:val="24"/>
          <w:szCs w:val="24"/>
        </w:rPr>
        <w:t>ф</w:t>
      </w:r>
      <w:r w:rsidR="00EA1F56" w:rsidRPr="00EA1F56">
        <w:rPr>
          <w:rFonts w:ascii="Times New Roman" w:hAnsi="Times New Roman" w:cs="Times New Roman"/>
          <w:sz w:val="24"/>
          <w:szCs w:val="24"/>
        </w:rPr>
        <w:t>орма созданной работы (игрушки) может быть любая: шарик, кубик, кукла, гирлянда, фонарик, сказочный персонаж.</w:t>
      </w:r>
    </w:p>
    <w:p w:rsidR="00533E6B" w:rsidRPr="00875D0C" w:rsidRDefault="00875D0C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533E6B"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Литературное творчество:</w:t>
      </w:r>
    </w:p>
    <w:p w:rsidR="00533E6B" w:rsidRPr="00875D0C" w:rsidRDefault="00875D0C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номинации </w:t>
      </w:r>
      <w:r w:rsidR="00533E6B"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предоставляется литературное произведение, отражающее:</w:t>
      </w:r>
    </w:p>
    <w:p w:rsidR="00533E6B" w:rsidRPr="00EA1F56" w:rsidRDefault="00D70E1F" w:rsidP="00EA1F5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3E6B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запомнившийся эпизод из жизни участника конкурса или членов его семьи, связанный с темой </w:t>
      </w:r>
      <w:r w:rsidR="00EE5FEA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новогодней </w:t>
      </w:r>
      <w:r w:rsidR="00533E6B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EE5FEA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рождественской, </w:t>
      </w:r>
      <w:r w:rsid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="00533E6B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лочной) игрушки,</w:t>
      </w:r>
    </w:p>
    <w:p w:rsidR="00533E6B" w:rsidRPr="00EA1F56" w:rsidRDefault="00D70E1F" w:rsidP="00EA1F56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33E6B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оригинально изложенную историю зарождения и развития </w:t>
      </w:r>
      <w:r w:rsidR="00EE5FEA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новогодней </w:t>
      </w:r>
      <w:r w:rsidR="00533E6B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EE5FEA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рождественской, </w:t>
      </w:r>
      <w:r w:rsid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="00533E6B" w:rsidRP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лочной) игрушки).</w:t>
      </w:r>
    </w:p>
    <w:p w:rsidR="00533E6B" w:rsidRPr="00875D0C" w:rsidRDefault="00533E6B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875D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Стихотворение на тему «</w:t>
      </w:r>
      <w:r w:rsidR="00875D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Новогодня</w:t>
      </w:r>
      <w:r w:rsidRPr="00875D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я игрушка»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</w:t>
      </w:r>
      <w:r w:rsid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Рождественска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игрушка», «</w:t>
      </w:r>
      <w:r w:rsid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лочная игрушка»)</w:t>
      </w:r>
    </w:p>
    <w:p w:rsidR="00533E6B" w:rsidRPr="00875D0C" w:rsidRDefault="00533E6B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--</w:t>
      </w:r>
    </w:p>
    <w:p w:rsidR="00692194" w:rsidRPr="00875D0C" w:rsidRDefault="00533E6B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75D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Рассказ на тему «Новогодня</w:t>
      </w:r>
      <w:r w:rsidR="00875D0C" w:rsidRPr="00875D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я</w:t>
      </w:r>
      <w:r w:rsidRPr="00875D0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игрушка»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(«</w:t>
      </w:r>
      <w:r w:rsid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Рождественска</w:t>
      </w:r>
      <w:r w:rsidR="00875D0C"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игрушка», «</w:t>
      </w:r>
      <w:r w:rsidR="00EA1F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875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лочная игрушка»)</w:t>
      </w:r>
    </w:p>
    <w:p w:rsidR="00875D0C" w:rsidRPr="00875D0C" w:rsidRDefault="00875D0C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194" w:rsidRPr="00711AF4" w:rsidRDefault="00692194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711AF4">
        <w:rPr>
          <w:rFonts w:ascii="Times New Roman" w:eastAsia="Times New Roman" w:hAnsi="Times New Roman" w:cs="Times New Roman"/>
          <w:b/>
          <w:sz w:val="24"/>
          <w:szCs w:val="24"/>
        </w:rPr>
        <w:t>. Общие условия конкурса</w:t>
      </w:r>
    </w:p>
    <w:p w:rsidR="00533E6B" w:rsidRPr="00875D0C" w:rsidRDefault="00533E6B" w:rsidP="00533E6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D0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</w:t>
      </w:r>
      <w:r w:rsidR="00692194" w:rsidRPr="00875D0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>IV</w:t>
      </w:r>
    </w:p>
    <w:p w:rsidR="00711AF4" w:rsidRPr="00711AF4" w:rsidRDefault="00533E6B" w:rsidP="004221B9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r w:rsidR="00EA1F56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</w:t>
      </w: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художественных и литературных произведений осуществляется с </w:t>
      </w:r>
      <w:r w:rsidR="00A46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ноября по </w:t>
      </w:r>
      <w:r w:rsidR="00A46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(включительно) 201</w:t>
      </w:r>
      <w:r w:rsidR="00A46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года; </w:t>
      </w:r>
    </w:p>
    <w:p w:rsidR="00711AF4" w:rsidRPr="00711AF4" w:rsidRDefault="00711AF4" w:rsidP="004221B9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11AF4">
        <w:rPr>
          <w:rFonts w:ascii="Times New Roman" w:hAnsi="Times New Roman" w:cs="Times New Roman"/>
          <w:sz w:val="24"/>
          <w:szCs w:val="24"/>
        </w:rPr>
        <w:t>Критериями оценки работ являются:</w:t>
      </w:r>
      <w:r w:rsidRPr="00711AF4">
        <w:rPr>
          <w:rFonts w:ascii="Times New Roman" w:hAnsi="Times New Roman" w:cs="Times New Roman"/>
          <w:sz w:val="24"/>
          <w:szCs w:val="24"/>
        </w:rPr>
        <w:br/>
        <w:t>раскрытие темы конкурса (Новогодняя игрушка);</w:t>
      </w:r>
      <w:r w:rsidRPr="00711AF4">
        <w:rPr>
          <w:rFonts w:ascii="Times New Roman" w:hAnsi="Times New Roman" w:cs="Times New Roman"/>
          <w:sz w:val="24"/>
          <w:szCs w:val="24"/>
        </w:rPr>
        <w:br/>
        <w:t>оригинальность идеи и техники исполнения;</w:t>
      </w:r>
      <w:r w:rsidRPr="00711AF4">
        <w:rPr>
          <w:rFonts w:ascii="Times New Roman" w:hAnsi="Times New Roman" w:cs="Times New Roman"/>
          <w:sz w:val="24"/>
          <w:szCs w:val="24"/>
        </w:rPr>
        <w:br/>
        <w:t>творческий подход и эстетичность оформления.</w:t>
      </w:r>
    </w:p>
    <w:p w:rsidR="00533E6B" w:rsidRPr="00711AF4" w:rsidRDefault="00AB051C" w:rsidP="004221B9">
      <w:pPr>
        <w:pStyle w:val="a9"/>
        <w:numPr>
          <w:ilvl w:val="0"/>
          <w:numId w:val="3"/>
        </w:numPr>
        <w:spacing w:after="0" w:line="312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Каждая номинация</w:t>
      </w:r>
      <w:r w:rsidR="00533E6B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оцениваются отдельно</w:t>
      </w:r>
      <w:r w:rsidR="00EA1F56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75D0C" w:rsidRPr="00711AF4" w:rsidRDefault="00EA1F56" w:rsidP="004221B9">
      <w:pPr>
        <w:pStyle w:val="a9"/>
        <w:numPr>
          <w:ilvl w:val="0"/>
          <w:numId w:val="3"/>
        </w:numPr>
        <w:spacing w:after="0" w:line="312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533E6B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онкурсные работы оцениваются в </w:t>
      </w: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</w:t>
      </w:r>
      <w:r w:rsidR="00533E6B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этап </w:t>
      </w:r>
    </w:p>
    <w:p w:rsidR="00533E6B" w:rsidRPr="00711AF4" w:rsidRDefault="00533E6B" w:rsidP="004221B9">
      <w:pPr>
        <w:pStyle w:val="a9"/>
        <w:numPr>
          <w:ilvl w:val="0"/>
          <w:numId w:val="3"/>
        </w:numPr>
        <w:spacing w:after="0" w:line="312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конкурсант участвует в любой из 4-х номинаций (на выбор);</w:t>
      </w:r>
    </w:p>
    <w:p w:rsidR="00533E6B" w:rsidRPr="00711AF4" w:rsidRDefault="00533E6B" w:rsidP="004221B9">
      <w:pPr>
        <w:pStyle w:val="a9"/>
        <w:numPr>
          <w:ilvl w:val="0"/>
          <w:numId w:val="3"/>
        </w:numPr>
        <w:spacing w:after="0" w:line="312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Допускается участие одного конкурсанта в нескольких номинациях;</w:t>
      </w:r>
    </w:p>
    <w:p w:rsidR="00533E6B" w:rsidRPr="00711AF4" w:rsidRDefault="00875D0C" w:rsidP="004221B9">
      <w:pPr>
        <w:pStyle w:val="a9"/>
        <w:numPr>
          <w:ilvl w:val="0"/>
          <w:numId w:val="3"/>
        </w:numPr>
        <w:spacing w:after="0" w:line="312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Подведение итогов</w:t>
      </w:r>
      <w:r w:rsidR="00533E6B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конкурса состоится </w:t>
      </w:r>
      <w:r w:rsidR="00A46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533E6B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декабря 201</w:t>
      </w:r>
      <w:r w:rsidR="00A46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33E6B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33E6B" w:rsidRPr="00711AF4" w:rsidRDefault="00533E6B" w:rsidP="004221B9">
      <w:pPr>
        <w:pStyle w:val="a9"/>
        <w:numPr>
          <w:ilvl w:val="0"/>
          <w:numId w:val="3"/>
        </w:numPr>
        <w:spacing w:after="0" w:line="312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11AF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-</w:t>
      </w:r>
      <w:r w:rsidR="00875D0C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приложении к работ</w:t>
      </w:r>
      <w:r w:rsidR="00EA1F56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75D0C"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необходимо указать следующую информацию: </w:t>
      </w:r>
      <w:r w:rsidRPr="00C57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насел</w:t>
      </w:r>
      <w:r w:rsidR="00EA1F56" w:rsidRPr="00C57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ё</w:t>
      </w:r>
      <w:r w:rsidRPr="00C57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нный пункт, фамилия и имя </w:t>
      </w:r>
      <w:r w:rsidR="00875D0C" w:rsidRPr="00C57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участника</w:t>
      </w:r>
      <w:r w:rsidRPr="00C57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A1F56" w:rsidRPr="00C57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возраст, </w:t>
      </w:r>
      <w:r w:rsidRPr="00C57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контактный телефон участника</w:t>
      </w:r>
      <w:r w:rsidRPr="00711A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5D0C" w:rsidRPr="00711AF4" w:rsidRDefault="00492777" w:rsidP="004221B9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11AF4">
        <w:rPr>
          <w:rFonts w:ascii="Times New Roman" w:hAnsi="Times New Roman" w:cs="Times New Roman"/>
          <w:sz w:val="24"/>
          <w:szCs w:val="24"/>
        </w:rPr>
        <w:t xml:space="preserve">Все </w:t>
      </w:r>
      <w:r w:rsidR="00711AF4">
        <w:rPr>
          <w:rFonts w:ascii="Times New Roman" w:hAnsi="Times New Roman" w:cs="Times New Roman"/>
          <w:sz w:val="24"/>
          <w:szCs w:val="24"/>
        </w:rPr>
        <w:t>работы</w:t>
      </w:r>
      <w:r w:rsidRPr="00711AF4">
        <w:rPr>
          <w:rFonts w:ascii="Times New Roman" w:hAnsi="Times New Roman" w:cs="Times New Roman"/>
          <w:sz w:val="24"/>
          <w:szCs w:val="24"/>
        </w:rPr>
        <w:t xml:space="preserve">, представленные на конкурс, не возвращаются, </w:t>
      </w:r>
      <w:r w:rsidR="00711AF4">
        <w:rPr>
          <w:rFonts w:ascii="Times New Roman" w:hAnsi="Times New Roman" w:cs="Times New Roman"/>
          <w:sz w:val="24"/>
          <w:szCs w:val="24"/>
        </w:rPr>
        <w:t xml:space="preserve">игрушки </w:t>
      </w:r>
      <w:r w:rsidRPr="00711AF4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93190A" w:rsidRPr="00711AF4">
        <w:rPr>
          <w:rFonts w:ascii="Times New Roman" w:hAnsi="Times New Roman" w:cs="Times New Roman"/>
          <w:sz w:val="24"/>
          <w:szCs w:val="24"/>
        </w:rPr>
        <w:t>использованы для украшения ёлок в районе</w:t>
      </w:r>
      <w:r w:rsidRPr="00711AF4">
        <w:rPr>
          <w:rFonts w:ascii="Times New Roman" w:hAnsi="Times New Roman" w:cs="Times New Roman"/>
          <w:sz w:val="24"/>
          <w:szCs w:val="24"/>
        </w:rPr>
        <w:t>.</w:t>
      </w:r>
    </w:p>
    <w:p w:rsidR="004B458F" w:rsidRDefault="004B458F">
      <w:pPr>
        <w:rPr>
          <w:rFonts w:ascii="Times New Roman" w:hAnsi="Times New Roman" w:cs="Times New Roman"/>
          <w:sz w:val="24"/>
          <w:szCs w:val="24"/>
        </w:rPr>
      </w:pPr>
    </w:p>
    <w:p w:rsidR="004B458F" w:rsidRDefault="00C5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принимаются по адресу г. Чайковский ул</w:t>
      </w:r>
      <w:r w:rsidR="00A465B3">
        <w:rPr>
          <w:rFonts w:ascii="Times New Roman" w:hAnsi="Times New Roman" w:cs="Times New Roman"/>
          <w:sz w:val="24"/>
          <w:szCs w:val="24"/>
        </w:rPr>
        <w:t>. Приморский бульвар 22 каб №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797" w:rsidRDefault="00C5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3-33-32</w:t>
      </w: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p w:rsidR="003B7545" w:rsidRDefault="003B7545">
      <w:pPr>
        <w:rPr>
          <w:rFonts w:ascii="Times New Roman" w:hAnsi="Times New Roman" w:cs="Times New Roman"/>
          <w:sz w:val="24"/>
          <w:szCs w:val="24"/>
        </w:rPr>
      </w:pPr>
    </w:p>
    <w:sectPr w:rsidR="003B7545" w:rsidSect="00C2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3C" w:rsidRDefault="00CE013C" w:rsidP="00533E6B">
      <w:pPr>
        <w:spacing w:after="0" w:line="240" w:lineRule="auto"/>
      </w:pPr>
      <w:r>
        <w:separator/>
      </w:r>
    </w:p>
  </w:endnote>
  <w:endnote w:type="continuationSeparator" w:id="1">
    <w:p w:rsidR="00CE013C" w:rsidRDefault="00CE013C" w:rsidP="0053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3C" w:rsidRDefault="00CE013C" w:rsidP="00533E6B">
      <w:pPr>
        <w:spacing w:after="0" w:line="240" w:lineRule="auto"/>
      </w:pPr>
      <w:r>
        <w:separator/>
      </w:r>
    </w:p>
  </w:footnote>
  <w:footnote w:type="continuationSeparator" w:id="1">
    <w:p w:rsidR="00CE013C" w:rsidRDefault="00CE013C" w:rsidP="0053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27D"/>
    <w:multiLevelType w:val="hybridMultilevel"/>
    <w:tmpl w:val="179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137A"/>
    <w:multiLevelType w:val="hybridMultilevel"/>
    <w:tmpl w:val="E1E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73CD3"/>
    <w:multiLevelType w:val="hybridMultilevel"/>
    <w:tmpl w:val="6BD8B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E6B"/>
    <w:rsid w:val="00005520"/>
    <w:rsid w:val="00191671"/>
    <w:rsid w:val="001B27A6"/>
    <w:rsid w:val="00371453"/>
    <w:rsid w:val="003B7545"/>
    <w:rsid w:val="00413747"/>
    <w:rsid w:val="004221B9"/>
    <w:rsid w:val="004509B9"/>
    <w:rsid w:val="00492777"/>
    <w:rsid w:val="004B458F"/>
    <w:rsid w:val="00517416"/>
    <w:rsid w:val="00533E6B"/>
    <w:rsid w:val="005A6503"/>
    <w:rsid w:val="006242B8"/>
    <w:rsid w:val="0068312D"/>
    <w:rsid w:val="00692194"/>
    <w:rsid w:val="00711AF4"/>
    <w:rsid w:val="0072141D"/>
    <w:rsid w:val="007453B9"/>
    <w:rsid w:val="00817B9C"/>
    <w:rsid w:val="00875D0C"/>
    <w:rsid w:val="00910153"/>
    <w:rsid w:val="0093190A"/>
    <w:rsid w:val="009334A3"/>
    <w:rsid w:val="00A04A7D"/>
    <w:rsid w:val="00A462C9"/>
    <w:rsid w:val="00A465B3"/>
    <w:rsid w:val="00A93F40"/>
    <w:rsid w:val="00AB051C"/>
    <w:rsid w:val="00BF3941"/>
    <w:rsid w:val="00C153AF"/>
    <w:rsid w:val="00C26E85"/>
    <w:rsid w:val="00C57797"/>
    <w:rsid w:val="00C84A1F"/>
    <w:rsid w:val="00CE013C"/>
    <w:rsid w:val="00CF7B13"/>
    <w:rsid w:val="00D70E1F"/>
    <w:rsid w:val="00EA1F56"/>
    <w:rsid w:val="00EE2495"/>
    <w:rsid w:val="00EE5FEA"/>
    <w:rsid w:val="00F42177"/>
    <w:rsid w:val="00F866F2"/>
    <w:rsid w:val="00FA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E6B"/>
    <w:rPr>
      <w:color w:val="226CA5"/>
      <w:u w:val="single"/>
    </w:rPr>
  </w:style>
  <w:style w:type="paragraph" w:styleId="a4">
    <w:name w:val="No Spacing"/>
    <w:basedOn w:val="a"/>
    <w:uiPriority w:val="1"/>
    <w:qFormat/>
    <w:rsid w:val="0053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E6B"/>
  </w:style>
  <w:style w:type="paragraph" w:styleId="a7">
    <w:name w:val="footer"/>
    <w:basedOn w:val="a"/>
    <w:link w:val="a8"/>
    <w:uiPriority w:val="99"/>
    <w:semiHidden/>
    <w:unhideWhenUsed/>
    <w:rsid w:val="0053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E6B"/>
  </w:style>
  <w:style w:type="paragraph" w:styleId="a9">
    <w:name w:val="List Paragraph"/>
    <w:basedOn w:val="a"/>
    <w:uiPriority w:val="34"/>
    <w:qFormat/>
    <w:rsid w:val="00875D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8185-C957-49A2-9A46-1682EEF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DobryninaTN</dc:creator>
  <cp:lastModifiedBy>krasnoperov</cp:lastModifiedBy>
  <cp:revision>2</cp:revision>
  <cp:lastPrinted>2015-10-27T10:17:00Z</cp:lastPrinted>
  <dcterms:created xsi:type="dcterms:W3CDTF">2015-11-13T10:47:00Z</dcterms:created>
  <dcterms:modified xsi:type="dcterms:W3CDTF">2015-11-13T10:47:00Z</dcterms:modified>
</cp:coreProperties>
</file>